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884"/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5947"/>
      </w:tblGrid>
      <w:tr w:rsidR="00906E5F" w:rsidRPr="009D1A1D" w:rsidTr="00AD75F9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5F" w:rsidRPr="009D1A1D" w:rsidRDefault="00906E5F" w:rsidP="00AD75F9">
            <w:pPr>
              <w:spacing w:after="0" w:line="240" w:lineRule="auto"/>
              <w:jc w:val="center"/>
              <w:rPr>
                <w:b/>
              </w:rPr>
            </w:pPr>
            <w:r w:rsidRPr="00EA78DE">
              <w:rPr>
                <w:b/>
                <w:shd w:val="clear" w:color="auto" w:fill="9CC2E5" w:themeFill="accent5" w:themeFillTint="99"/>
              </w:rPr>
              <w:t xml:space="preserve">PROTOCOLO DE </w:t>
            </w:r>
            <w:r>
              <w:rPr>
                <w:b/>
                <w:shd w:val="clear" w:color="auto" w:fill="9CC2E5" w:themeFill="accent5" w:themeFillTint="99"/>
              </w:rPr>
              <w:t>TRANSFERENCIA DE SILLA DE RUEDAS A BUTACA</w:t>
            </w:r>
          </w:p>
        </w:tc>
      </w:tr>
      <w:tr w:rsidR="00906E5F" w:rsidRPr="009D1A1D" w:rsidTr="00AD75F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5F" w:rsidRPr="009D1A1D" w:rsidRDefault="00906E5F" w:rsidP="00AD75F9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5F" w:rsidRPr="009D1A1D" w:rsidRDefault="00906E5F" w:rsidP="00AD75F9">
            <w:pPr>
              <w:spacing w:after="0" w:line="240" w:lineRule="auto"/>
            </w:pPr>
            <w:r w:rsidRPr="00906E5F">
              <w:t>Actuación que consiste en desplazar a la persona de una superficie o lugar a otro, en este caso de una silla de ruedas a butaca.</w:t>
            </w:r>
          </w:p>
        </w:tc>
      </w:tr>
      <w:tr w:rsidR="00906E5F" w:rsidRPr="009D1A1D" w:rsidTr="00AD75F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5F" w:rsidRPr="009D1A1D" w:rsidRDefault="00906E5F" w:rsidP="00AD75F9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5F" w:rsidRDefault="00906E5F" w:rsidP="00906E5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906E5F">
              <w:t xml:space="preserve">Atención total a las necesidades del usuario. </w:t>
            </w:r>
          </w:p>
          <w:p w:rsidR="00906E5F" w:rsidRDefault="00906E5F" w:rsidP="00906E5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906E5F">
              <w:t>Garantizar la realización de la transferencia con las máximas garantías de seguridad.</w:t>
            </w:r>
          </w:p>
          <w:p w:rsidR="00906E5F" w:rsidRDefault="00906E5F" w:rsidP="00906E5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906E5F">
              <w:t>Promover la autonomía del usuario en la medida posible.</w:t>
            </w:r>
          </w:p>
          <w:p w:rsidR="00906E5F" w:rsidRDefault="00906E5F" w:rsidP="00906E5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906E5F">
              <w:t>Orientar al usuario.</w:t>
            </w:r>
          </w:p>
          <w:p w:rsidR="00906E5F" w:rsidRPr="009D1A1D" w:rsidRDefault="00906E5F" w:rsidP="00906E5F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906E5F">
              <w:t>Ofrecer el servicio desde la profesionalidad y respeto.</w:t>
            </w:r>
          </w:p>
        </w:tc>
      </w:tr>
      <w:tr w:rsidR="00906E5F" w:rsidRPr="009D1A1D" w:rsidTr="00AD75F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5F" w:rsidRPr="009D1A1D" w:rsidRDefault="00906E5F" w:rsidP="00AD75F9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5F" w:rsidRPr="009D1A1D" w:rsidRDefault="00906E5F" w:rsidP="00AD75F9">
            <w:pPr>
              <w:spacing w:after="0" w:line="240" w:lineRule="auto"/>
            </w:pPr>
            <w:r w:rsidRPr="009D1A1D">
              <w:t xml:space="preserve">Todos los usuarios que </w:t>
            </w:r>
            <w:r>
              <w:t>formen parte de nuestro piso de vida independiente</w:t>
            </w:r>
          </w:p>
        </w:tc>
      </w:tr>
      <w:tr w:rsidR="00906E5F" w:rsidRPr="009D1A1D" w:rsidTr="00AD75F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5F" w:rsidRPr="009D1A1D" w:rsidRDefault="00906E5F" w:rsidP="00AD75F9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DESCRIPCIÓN DE LA ACTUACIÓN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5F" w:rsidRDefault="00906E5F" w:rsidP="00906E5F">
            <w:pPr>
              <w:spacing w:after="0" w:line="240" w:lineRule="auto"/>
            </w:pPr>
            <w:r>
              <w:t xml:space="preserve">Se realizará con la grúa de bipedestación. </w:t>
            </w:r>
          </w:p>
          <w:p w:rsidR="00906E5F" w:rsidRDefault="00906E5F" w:rsidP="00906E5F">
            <w:pPr>
              <w:spacing w:after="0" w:line="240" w:lineRule="auto"/>
            </w:pPr>
            <w:r>
              <w:t xml:space="preserve">1. Colocar la grúa en la posición correcta, en un lugar donde podamos enganchar el arnés y elevar al usuario sin que tropiece o golpee con la grúa. </w:t>
            </w:r>
          </w:p>
          <w:p w:rsidR="00906E5F" w:rsidRDefault="00906E5F" w:rsidP="00906E5F">
            <w:pPr>
              <w:spacing w:after="0" w:line="240" w:lineRule="auto"/>
            </w:pPr>
            <w:r>
              <w:t>2. Colocaremos el arnés al usuario que está sentado en la silla de ruedas.</w:t>
            </w:r>
          </w:p>
          <w:p w:rsidR="00906E5F" w:rsidRDefault="00906E5F" w:rsidP="00906E5F">
            <w:pPr>
              <w:spacing w:after="0" w:line="240" w:lineRule="auto"/>
            </w:pPr>
            <w:r>
              <w:t xml:space="preserve"> a) Con el usuario sentado en la butaca, se le colocará un arnés especial que se coloca por debajo de los brazos.</w:t>
            </w:r>
          </w:p>
          <w:p w:rsidR="00906E5F" w:rsidRDefault="00906E5F" w:rsidP="00906E5F">
            <w:pPr>
              <w:spacing w:after="0" w:line="240" w:lineRule="auto"/>
            </w:pPr>
            <w:r>
              <w:t>b) El usuario colocará los pies en una plataforma que tiene la grúa de bipedestación.</w:t>
            </w:r>
          </w:p>
          <w:p w:rsidR="00906E5F" w:rsidRDefault="00906E5F" w:rsidP="00906E5F">
            <w:pPr>
              <w:spacing w:after="0" w:line="240" w:lineRule="auto"/>
            </w:pPr>
            <w:r>
              <w:t xml:space="preserve"> c) Una vez se enganche el arnés a la grúa, ésta se elevará al usuario de forma totalmente segura, mientras éste se sujeta con las manos en los brazos de la grúa, hasta que éste se encuentre totalmente de pie. </w:t>
            </w:r>
          </w:p>
          <w:p w:rsidR="00906E5F" w:rsidRDefault="00906E5F" w:rsidP="00906E5F">
            <w:pPr>
              <w:spacing w:after="0" w:line="240" w:lineRule="auto"/>
            </w:pPr>
            <w:r>
              <w:t xml:space="preserve">d) El movimiento que debe realizar el usuario será similar a si el profesional lo cogiera de las manos y tirará de él para ponerlo de pie. </w:t>
            </w:r>
          </w:p>
          <w:p w:rsidR="00906E5F" w:rsidRPr="009D1A1D" w:rsidRDefault="00906E5F" w:rsidP="00906E5F">
            <w:pPr>
              <w:spacing w:after="0" w:line="240" w:lineRule="auto"/>
            </w:pPr>
            <w:r>
              <w:t xml:space="preserve"> 3.  Una vez realizado lo anterior, se elevará al usuario y lo trasladaremos a la silla de ruedas. 4. Le ayudaremos a colocarse en la butaca correctamente y cómodo.</w:t>
            </w:r>
          </w:p>
          <w:p w:rsidR="00906E5F" w:rsidRPr="009D1A1D" w:rsidRDefault="00906E5F" w:rsidP="00AD75F9">
            <w:pPr>
              <w:spacing w:after="0" w:line="240" w:lineRule="auto"/>
            </w:pPr>
          </w:p>
        </w:tc>
      </w:tr>
      <w:tr w:rsidR="00906E5F" w:rsidRPr="009D1A1D" w:rsidTr="00AD75F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5F" w:rsidRPr="009D1A1D" w:rsidRDefault="00906E5F" w:rsidP="00AD75F9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5F" w:rsidRPr="009D1A1D" w:rsidRDefault="0000715D" w:rsidP="00AD75F9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906E5F" w:rsidRPr="009D1A1D" w:rsidTr="00AD75F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5F" w:rsidRPr="009D1A1D" w:rsidRDefault="00906E5F" w:rsidP="00AD75F9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5F" w:rsidRPr="009D1A1D" w:rsidRDefault="00906E5F" w:rsidP="00AD75F9">
            <w:pPr>
              <w:spacing w:after="0" w:line="240" w:lineRule="auto"/>
            </w:pPr>
          </w:p>
        </w:tc>
      </w:tr>
      <w:tr w:rsidR="00906E5F" w:rsidRPr="009D1A1D" w:rsidTr="00AD75F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5F" w:rsidRPr="009D1A1D" w:rsidRDefault="00906E5F" w:rsidP="00AD75F9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5F" w:rsidRPr="009D1A1D" w:rsidRDefault="00906E5F" w:rsidP="00AD75F9">
            <w:pPr>
              <w:spacing w:after="0" w:line="240" w:lineRule="auto"/>
            </w:pPr>
            <w:r w:rsidRPr="009D1A1D">
              <w:t>La decidida por el equipo multidisciplinar y la firma de cada uno</w:t>
            </w:r>
          </w:p>
        </w:tc>
      </w:tr>
      <w:tr w:rsidR="00906E5F" w:rsidRPr="009D1A1D" w:rsidTr="00AD75F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5F" w:rsidRPr="009D1A1D" w:rsidRDefault="00906E5F" w:rsidP="00AD75F9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5F" w:rsidRPr="009D1A1D" w:rsidRDefault="00906E5F" w:rsidP="00AD75F9">
            <w:pPr>
              <w:spacing w:after="0" w:line="240" w:lineRule="auto"/>
            </w:pPr>
            <w:r w:rsidRPr="009D1A1D">
              <w:t>Por el coordinador del equipo multidisciplinar</w:t>
            </w:r>
          </w:p>
        </w:tc>
      </w:tr>
    </w:tbl>
    <w:p w:rsidR="00742357" w:rsidRDefault="00510A60">
      <w:bookmarkStart w:id="0" w:name="_GoBack"/>
      <w:bookmarkEnd w:id="0"/>
    </w:p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47335"/>
    <w:multiLevelType w:val="multilevel"/>
    <w:tmpl w:val="2E74A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8AF45C1"/>
    <w:multiLevelType w:val="hybridMultilevel"/>
    <w:tmpl w:val="A1E09E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5F"/>
    <w:rsid w:val="0000715D"/>
    <w:rsid w:val="00510A60"/>
    <w:rsid w:val="006B5DE3"/>
    <w:rsid w:val="00906E5F"/>
    <w:rsid w:val="00C94715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F9BFB-DF4E-4A9F-B4D7-034646AC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E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6E5F"/>
    <w:pPr>
      <w:suppressAutoHyphens/>
      <w:autoSpaceDN w:val="0"/>
      <w:spacing w:line="254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4</cp:revision>
  <dcterms:created xsi:type="dcterms:W3CDTF">2019-02-06T10:51:00Z</dcterms:created>
  <dcterms:modified xsi:type="dcterms:W3CDTF">2019-05-14T18:58:00Z</dcterms:modified>
</cp:coreProperties>
</file>